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9fd28d27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643f39d48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Warsaw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4f4af67a14462" /><Relationship Type="http://schemas.openxmlformats.org/officeDocument/2006/relationships/numbering" Target="/word/numbering.xml" Id="R1055d5833278464c" /><Relationship Type="http://schemas.openxmlformats.org/officeDocument/2006/relationships/settings" Target="/word/settings.xml" Id="R64cc8e1206fa4951" /><Relationship Type="http://schemas.openxmlformats.org/officeDocument/2006/relationships/image" Target="/word/media/670090c1-0824-41ab-ae41-02a8fdce0023.png" Id="Rf4b643f39d4844f7" /></Relationships>
</file>