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a3097a75c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2d77a69e3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Court House,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7b66b987c412a" /><Relationship Type="http://schemas.openxmlformats.org/officeDocument/2006/relationships/numbering" Target="/word/numbering.xml" Id="R80a20ad0c9244e8f" /><Relationship Type="http://schemas.openxmlformats.org/officeDocument/2006/relationships/settings" Target="/word/settings.xml" Id="R31134124cdba41cd" /><Relationship Type="http://schemas.openxmlformats.org/officeDocument/2006/relationships/image" Target="/word/media/61f3d3bf-87f9-4e86-b220-70c171b886f1.png" Id="R2df2d77a69e34ea9" /></Relationships>
</file>