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fdb4aae66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c4428abb9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Washington Crossing,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0c40132414e9b" /><Relationship Type="http://schemas.openxmlformats.org/officeDocument/2006/relationships/numbering" Target="/word/numbering.xml" Id="R847272be59aa4b5d" /><Relationship Type="http://schemas.openxmlformats.org/officeDocument/2006/relationships/settings" Target="/word/settings.xml" Id="R2cbe67cb3d804cbe" /><Relationship Type="http://schemas.openxmlformats.org/officeDocument/2006/relationships/image" Target="/word/media/ab278105-87c4-41e8-879e-a25ae98ab252.png" Id="Ra04c4428abb944d1" /></Relationships>
</file>