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1f125e4be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436749750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Forks,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5fa04d57e45bf" /><Relationship Type="http://schemas.openxmlformats.org/officeDocument/2006/relationships/numbering" Target="/word/numbering.xml" Id="R301c5e58c5f04251" /><Relationship Type="http://schemas.openxmlformats.org/officeDocument/2006/relationships/settings" Target="/word/settings.xml" Id="R1508c026b37340ce" /><Relationship Type="http://schemas.openxmlformats.org/officeDocument/2006/relationships/image" Target="/word/media/ded10204-6c8e-407b-8ab5-c5a14e4e3028.png" Id="R42a43674975046c2" /></Relationships>
</file>