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55e3b331d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0f3d58c97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Washingtons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b361022584874" /><Relationship Type="http://schemas.openxmlformats.org/officeDocument/2006/relationships/numbering" Target="/word/numbering.xml" Id="R839774118b8d44f1" /><Relationship Type="http://schemas.openxmlformats.org/officeDocument/2006/relationships/settings" Target="/word/settings.xml" Id="Rd42438687f804498" /><Relationship Type="http://schemas.openxmlformats.org/officeDocument/2006/relationships/image" Target="/word/media/60f5cfa5-7d88-4caa-9249-fbb038b0cc81.png" Id="R6090f3d58c974d4e" /></Relationships>
</file>