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322c54d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26fbf7c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Washtucna,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57a3afee4f92" /><Relationship Type="http://schemas.openxmlformats.org/officeDocument/2006/relationships/numbering" Target="/word/numbering.xml" Id="R8dc17fe5e9504385" /><Relationship Type="http://schemas.openxmlformats.org/officeDocument/2006/relationships/settings" Target="/word/settings.xml" Id="Ra4a7eaab48ba4784" /><Relationship Type="http://schemas.openxmlformats.org/officeDocument/2006/relationships/image" Target="/word/media/835d1318-570b-409d-b4a7-836b3ab404b2.png" Id="R835d26fbf7c54e3d" /></Relationships>
</file>