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1adcf02b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4cc8180b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cdb62684346d7" /><Relationship Type="http://schemas.openxmlformats.org/officeDocument/2006/relationships/numbering" Target="/word/numbering.xml" Id="R3a131e75c7c34447" /><Relationship Type="http://schemas.openxmlformats.org/officeDocument/2006/relationships/settings" Target="/word/settings.xml" Id="R9bfd2f7725e94d1f" /><Relationship Type="http://schemas.openxmlformats.org/officeDocument/2006/relationships/image" Target="/word/media/afdd523b-2cb1-47e3-baa3-2f9d6a30badc.png" Id="Ra3ca4cc8180b4ed7" /></Relationships>
</file>