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b994c529f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bb36d1803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3682cbacd45cd" /><Relationship Type="http://schemas.openxmlformats.org/officeDocument/2006/relationships/numbering" Target="/word/numbering.xml" Id="Rb446812db88d4a3f" /><Relationship Type="http://schemas.openxmlformats.org/officeDocument/2006/relationships/settings" Target="/word/settings.xml" Id="R89127894b6134c95" /><Relationship Type="http://schemas.openxmlformats.org/officeDocument/2006/relationships/image" Target="/word/media/c64d133d-53d6-4df3-8ef7-f39efe2ac610.png" Id="R2cabb36d180343bc" /></Relationships>
</file>