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b5593ed63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17aa375ed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59a01c49b4252" /><Relationship Type="http://schemas.openxmlformats.org/officeDocument/2006/relationships/numbering" Target="/word/numbering.xml" Id="Rf9512d785b614a7f" /><Relationship Type="http://schemas.openxmlformats.org/officeDocument/2006/relationships/settings" Target="/word/settings.xml" Id="R15281b8ae4634702" /><Relationship Type="http://schemas.openxmlformats.org/officeDocument/2006/relationships/image" Target="/word/media/5a2cb86d-598e-42ef-8ad9-821e9253633c.png" Id="R61117aa375ed4609" /></Relationships>
</file>