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5a855130d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39a1936f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Waterwood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8cf4dfbc7480d" /><Relationship Type="http://schemas.openxmlformats.org/officeDocument/2006/relationships/numbering" Target="/word/numbering.xml" Id="Rd3eb6aa2204f4815" /><Relationship Type="http://schemas.openxmlformats.org/officeDocument/2006/relationships/settings" Target="/word/settings.xml" Id="R641ed9ba354047af" /><Relationship Type="http://schemas.openxmlformats.org/officeDocument/2006/relationships/image" Target="/word/media/c746d3c0-77dc-4df1-9d47-fca39ed45ae5.png" Id="R80639a1936fa43ac" /></Relationships>
</file>