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bdf43763a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9c334e6f5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Watkins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6cc9dbbf14995" /><Relationship Type="http://schemas.openxmlformats.org/officeDocument/2006/relationships/numbering" Target="/word/numbering.xml" Id="R0a3997b0be484132" /><Relationship Type="http://schemas.openxmlformats.org/officeDocument/2006/relationships/settings" Target="/word/settings.xml" Id="Rf1003deab55f4186" /><Relationship Type="http://schemas.openxmlformats.org/officeDocument/2006/relationships/image" Target="/word/media/28e15c3c-dcd7-42d7-8612-6245b401d3f1.png" Id="R9f79c334e6f54f6a" /></Relationships>
</file>