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7eb011b2d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f5f17a5e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Watonga,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a9a91f0bf4329" /><Relationship Type="http://schemas.openxmlformats.org/officeDocument/2006/relationships/numbering" Target="/word/numbering.xml" Id="R1d08233174c14af2" /><Relationship Type="http://schemas.openxmlformats.org/officeDocument/2006/relationships/settings" Target="/word/settings.xml" Id="Rf0f188d889b340b2" /><Relationship Type="http://schemas.openxmlformats.org/officeDocument/2006/relationships/image" Target="/word/media/794ef7f3-9ce4-4770-bdd0-2ccf9c9c9d64.png" Id="R8e6f5f17a5ef4a99" /></Relationships>
</file>