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c2240903e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3e343ca685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Watson,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4499ff2404f28" /><Relationship Type="http://schemas.openxmlformats.org/officeDocument/2006/relationships/numbering" Target="/word/numbering.xml" Id="R7b2db62a1f5a4f6c" /><Relationship Type="http://schemas.openxmlformats.org/officeDocument/2006/relationships/settings" Target="/word/settings.xml" Id="Ree845d55fd8d4252" /><Relationship Type="http://schemas.openxmlformats.org/officeDocument/2006/relationships/image" Target="/word/media/4a07699d-b209-4a72-82a2-63e102fe5dfa.png" Id="Rf33e343ca6854255" /></Relationships>
</file>