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aadf5fe6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a8789d099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0d0c3cdb410e" /><Relationship Type="http://schemas.openxmlformats.org/officeDocument/2006/relationships/numbering" Target="/word/numbering.xml" Id="R780dd19ddd454e3e" /><Relationship Type="http://schemas.openxmlformats.org/officeDocument/2006/relationships/settings" Target="/word/settings.xml" Id="Rad9464809c2c49e3" /><Relationship Type="http://schemas.openxmlformats.org/officeDocument/2006/relationships/image" Target="/word/media/6beaf934-b5c0-48f9-a5e9-f2930a550c23.png" Id="R790a8789d09948a4" /></Relationships>
</file>