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4370fcc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015d9c33e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Glen,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a4e668c2d4b14" /><Relationship Type="http://schemas.openxmlformats.org/officeDocument/2006/relationships/numbering" Target="/word/numbering.xml" Id="Rdd2eb3b6561c4cfd" /><Relationship Type="http://schemas.openxmlformats.org/officeDocument/2006/relationships/settings" Target="/word/settings.xml" Id="R4f2aa81342264aa9" /><Relationship Type="http://schemas.openxmlformats.org/officeDocument/2006/relationships/image" Target="/word/media/bbada6f6-a9bd-4481-9705-5c896a79651a.png" Id="R59d015d9c33e4022" /></Relationships>
</file>