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df8e58ebbb4b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f8d292b5b847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Watsontown,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ccb7a49ac54c0e" /><Relationship Type="http://schemas.openxmlformats.org/officeDocument/2006/relationships/numbering" Target="/word/numbering.xml" Id="R24ec169321204b1b" /><Relationship Type="http://schemas.openxmlformats.org/officeDocument/2006/relationships/settings" Target="/word/settings.xml" Id="Rd8646cf0c8d145f8" /><Relationship Type="http://schemas.openxmlformats.org/officeDocument/2006/relationships/image" Target="/word/media/22c687cb-e168-484c-b0e2-53186e84db93.png" Id="Reef8d292b5b847a4" /></Relationships>
</file>