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3ffc605bf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a4696df78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Wattenberg,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3a7f98d5f4b08" /><Relationship Type="http://schemas.openxmlformats.org/officeDocument/2006/relationships/numbering" Target="/word/numbering.xml" Id="R1093bfc406254241" /><Relationship Type="http://schemas.openxmlformats.org/officeDocument/2006/relationships/settings" Target="/word/settings.xml" Id="R9ec12bd1d4ae4679" /><Relationship Type="http://schemas.openxmlformats.org/officeDocument/2006/relationships/image" Target="/word/media/6ffcc86b-4319-446f-bf3b-925f257b33bd.png" Id="Rbd8a4696df784bee" /></Relationships>
</file>