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aa698335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f94c2d32a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Watterson,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0bf99e14044dc" /><Relationship Type="http://schemas.openxmlformats.org/officeDocument/2006/relationships/numbering" Target="/word/numbering.xml" Id="R952800141497489f" /><Relationship Type="http://schemas.openxmlformats.org/officeDocument/2006/relationships/settings" Target="/word/settings.xml" Id="R2e5877511fa04c9d" /><Relationship Type="http://schemas.openxmlformats.org/officeDocument/2006/relationships/image" Target="/word/media/c93dd55d-0a2f-43d7-8c57-29906a6420a1.png" Id="Rc7ff94c2d32a4d55" /></Relationships>
</file>