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1e4210af0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02fff1f5c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Wattis,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8ac6a40d24768" /><Relationship Type="http://schemas.openxmlformats.org/officeDocument/2006/relationships/numbering" Target="/word/numbering.xml" Id="R3ef7f9d25a3e40b1" /><Relationship Type="http://schemas.openxmlformats.org/officeDocument/2006/relationships/settings" Target="/word/settings.xml" Id="Rf02811cefad3469d" /><Relationship Type="http://schemas.openxmlformats.org/officeDocument/2006/relationships/image" Target="/word/media/9a580c0f-0d7b-47a6-89de-83095eaf0225.png" Id="R47e02fff1f5c4d6c" /></Relationships>
</file>