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bf89b5a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ec509516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Wattona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054c558a494a" /><Relationship Type="http://schemas.openxmlformats.org/officeDocument/2006/relationships/numbering" Target="/word/numbering.xml" Id="Rc30673c5baeb4256" /><Relationship Type="http://schemas.openxmlformats.org/officeDocument/2006/relationships/settings" Target="/word/settings.xml" Id="Rf377d13670364ad6" /><Relationship Type="http://schemas.openxmlformats.org/officeDocument/2006/relationships/image" Target="/word/media/e0d84da8-ea59-4c0f-88e0-90102e1ab554.png" Id="R720ec509516b4100" /></Relationships>
</file>