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519086a27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94965e5f3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Waubeek,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5df4877bc4dc5" /><Relationship Type="http://schemas.openxmlformats.org/officeDocument/2006/relationships/numbering" Target="/word/numbering.xml" Id="R3374a7d2dcba4493" /><Relationship Type="http://schemas.openxmlformats.org/officeDocument/2006/relationships/settings" Target="/word/settings.xml" Id="R197c77f020364093" /><Relationship Type="http://schemas.openxmlformats.org/officeDocument/2006/relationships/image" Target="/word/media/0f844a94-938d-4649-85af-e92c75bffa05.png" Id="Re1594965e5f34e43" /></Relationships>
</file>