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d9649da5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48e71692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3e580904c417c" /><Relationship Type="http://schemas.openxmlformats.org/officeDocument/2006/relationships/numbering" Target="/word/numbering.xml" Id="R75f3c9103f7c4be0" /><Relationship Type="http://schemas.openxmlformats.org/officeDocument/2006/relationships/settings" Target="/word/settings.xml" Id="R79174c4220fa42d1" /><Relationship Type="http://schemas.openxmlformats.org/officeDocument/2006/relationships/image" Target="/word/media/f01e34b7-75bd-4f9f-9535-0ad1698fd233.png" Id="R85048e7169284f8f" /></Relationships>
</file>