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88dc41dd3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5e52de8fa4a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Waverly Island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bb28adec44c58" /><Relationship Type="http://schemas.openxmlformats.org/officeDocument/2006/relationships/numbering" Target="/word/numbering.xml" Id="R21e4329fe8bb4789" /><Relationship Type="http://schemas.openxmlformats.org/officeDocument/2006/relationships/settings" Target="/word/settings.xml" Id="R89f069557ea947f2" /><Relationship Type="http://schemas.openxmlformats.org/officeDocument/2006/relationships/image" Target="/word/media/84cc494b-2a1f-4b41-9d9b-a652151ed5cc.png" Id="R4695e52de8fa4a8b" /></Relationships>
</file>