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63e16a593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3b5006dbb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Wawawai,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bed0f60d14651" /><Relationship Type="http://schemas.openxmlformats.org/officeDocument/2006/relationships/numbering" Target="/word/numbering.xml" Id="R0f9a83c35bf44cff" /><Relationship Type="http://schemas.openxmlformats.org/officeDocument/2006/relationships/settings" Target="/word/settings.xml" Id="R03d8b50e06b34f18" /><Relationship Type="http://schemas.openxmlformats.org/officeDocument/2006/relationships/image" Target="/word/media/bdf4db56-aec2-4222-b0a8-e4af07be447f.png" Id="Ra283b5006dbb4adc" /></Relationships>
</file>