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007ba3cb9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c1c96bfeb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fd22b8c884e3f" /><Relationship Type="http://schemas.openxmlformats.org/officeDocument/2006/relationships/numbering" Target="/word/numbering.xml" Id="R5ed66416263340aa" /><Relationship Type="http://schemas.openxmlformats.org/officeDocument/2006/relationships/settings" Target="/word/settings.xml" Id="R7b8144e5e5254d3a" /><Relationship Type="http://schemas.openxmlformats.org/officeDocument/2006/relationships/image" Target="/word/media/607acac9-de6f-4ef9-ad8c-f2983255bec5.png" Id="Rbf0c1c96bfeb49fc" /></Relationships>
</file>