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abd33f12a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ef1b008e9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2d87f7b714f0c" /><Relationship Type="http://schemas.openxmlformats.org/officeDocument/2006/relationships/numbering" Target="/word/numbering.xml" Id="R636e399722a3459d" /><Relationship Type="http://schemas.openxmlformats.org/officeDocument/2006/relationships/settings" Target="/word/settings.xml" Id="R4735803a70fc4a27" /><Relationship Type="http://schemas.openxmlformats.org/officeDocument/2006/relationships/image" Target="/word/media/64370135-1b17-4754-8dce-355b29826885.png" Id="R2adef1b008e948c0" /></Relationships>
</file>