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06b18e5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29c4550f9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Weallup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507674d2641c0" /><Relationship Type="http://schemas.openxmlformats.org/officeDocument/2006/relationships/numbering" Target="/word/numbering.xml" Id="R7b778b852dd94698" /><Relationship Type="http://schemas.openxmlformats.org/officeDocument/2006/relationships/settings" Target="/word/settings.xml" Id="R471ca405c2414e22" /><Relationship Type="http://schemas.openxmlformats.org/officeDocument/2006/relationships/image" Target="/word/media/0e40c9d5-d521-47c9-b1b8-d54ce9704749.png" Id="R8e829c4550f94db4" /></Relationships>
</file>