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c7a8f8771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35369e340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Weaver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be368f62b4e0d" /><Relationship Type="http://schemas.openxmlformats.org/officeDocument/2006/relationships/numbering" Target="/word/numbering.xml" Id="R87c37e635ae447a3" /><Relationship Type="http://schemas.openxmlformats.org/officeDocument/2006/relationships/settings" Target="/word/settings.xml" Id="R1667d68c854142c0" /><Relationship Type="http://schemas.openxmlformats.org/officeDocument/2006/relationships/image" Target="/word/media/20f7edcc-06ec-433f-9893-2065943c38fc.png" Id="R9ac35369e34040ca" /></Relationships>
</file>