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a2495e0a7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0d0a11c96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Weavers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afb9c1da84777" /><Relationship Type="http://schemas.openxmlformats.org/officeDocument/2006/relationships/numbering" Target="/word/numbering.xml" Id="R214a33a22e1e4e36" /><Relationship Type="http://schemas.openxmlformats.org/officeDocument/2006/relationships/settings" Target="/word/settings.xml" Id="R28f8dd1b825643e4" /><Relationship Type="http://schemas.openxmlformats.org/officeDocument/2006/relationships/image" Target="/word/media/75ea17c3-73f6-4ea0-8247-a92b8fd6b33c.png" Id="R0140d0a11c964d06" /></Relationships>
</file>