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6d755750f49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01b27ff1a84f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Weber Hill,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69043385e40e7" /><Relationship Type="http://schemas.openxmlformats.org/officeDocument/2006/relationships/numbering" Target="/word/numbering.xml" Id="R886873d48855445a" /><Relationship Type="http://schemas.openxmlformats.org/officeDocument/2006/relationships/settings" Target="/word/settings.xml" Id="Rf2e7c20423f14aa8" /><Relationship Type="http://schemas.openxmlformats.org/officeDocument/2006/relationships/image" Target="/word/media/a9cad8eb-295e-4c48-bd30-aac3472c6bdf.png" Id="R0501b27ff1a84f77" /></Relationships>
</file>