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630970c28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921933c4c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Weiders Crossing,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1fe0245ea49d4" /><Relationship Type="http://schemas.openxmlformats.org/officeDocument/2006/relationships/numbering" Target="/word/numbering.xml" Id="R4a044dbabaf345bd" /><Relationship Type="http://schemas.openxmlformats.org/officeDocument/2006/relationships/settings" Target="/word/settings.xml" Id="R64285f231ad540f7" /><Relationship Type="http://schemas.openxmlformats.org/officeDocument/2006/relationships/image" Target="/word/media/77d99d54-748a-46a1-a6e3-2ce4f113e1d3.png" Id="R168921933c4c4b7e" /></Relationships>
</file>