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bc8382cd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18b86afed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Weikel,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e68320b7b4ce7" /><Relationship Type="http://schemas.openxmlformats.org/officeDocument/2006/relationships/numbering" Target="/word/numbering.xml" Id="R5b60dbb84ed3478f" /><Relationship Type="http://schemas.openxmlformats.org/officeDocument/2006/relationships/settings" Target="/word/settings.xml" Id="R8608136dc5c6466e" /><Relationship Type="http://schemas.openxmlformats.org/officeDocument/2006/relationships/image" Target="/word/media/45f77c57-87d7-4688-ba05-5fdd0c4446a4.png" Id="R7a818b86afed4427" /></Relationships>
</file>