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adb47b0b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34581851f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Weil,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993770b24685" /><Relationship Type="http://schemas.openxmlformats.org/officeDocument/2006/relationships/numbering" Target="/word/numbering.xml" Id="Rcc6264a5a8064ba5" /><Relationship Type="http://schemas.openxmlformats.org/officeDocument/2006/relationships/settings" Target="/word/settings.xml" Id="Rd7a8d616519c4e5e" /><Relationship Type="http://schemas.openxmlformats.org/officeDocument/2006/relationships/image" Target="/word/media/cac6ce16-84a1-47eb-824b-a5b0f7b1c2b7.png" Id="R89334581851f4161" /></Relationships>
</file>