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6c3411a90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24de46cbb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c9cbad07471b" /><Relationship Type="http://schemas.openxmlformats.org/officeDocument/2006/relationships/numbering" Target="/word/numbering.xml" Id="R1c279d5d28bb4bcc" /><Relationship Type="http://schemas.openxmlformats.org/officeDocument/2006/relationships/settings" Target="/word/settings.xml" Id="R8214115d06574099" /><Relationship Type="http://schemas.openxmlformats.org/officeDocument/2006/relationships/image" Target="/word/media/e02938a6-44e4-43c4-95a3-17aa346adbac.png" Id="Rbde24de46cbb4226" /></Relationships>
</file>