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27aa5ea2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23dccaad3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f2b6a2d84549" /><Relationship Type="http://schemas.openxmlformats.org/officeDocument/2006/relationships/numbering" Target="/word/numbering.xml" Id="R7bf8bb3c1d274a41" /><Relationship Type="http://schemas.openxmlformats.org/officeDocument/2006/relationships/settings" Target="/word/settings.xml" Id="Rf41bb1030ea7493e" /><Relationship Type="http://schemas.openxmlformats.org/officeDocument/2006/relationships/image" Target="/word/media/f6c38d1c-0aa6-4889-9ae9-706f2a2eb2a7.png" Id="Ra2f23dccaad3435f" /></Relationships>
</file>