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895295b64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3ccbe1e4a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29072f5e54b9a" /><Relationship Type="http://schemas.openxmlformats.org/officeDocument/2006/relationships/numbering" Target="/word/numbering.xml" Id="R3988aadef9d948e1" /><Relationship Type="http://schemas.openxmlformats.org/officeDocument/2006/relationships/settings" Target="/word/settings.xml" Id="Re64f9c57aa804dba" /><Relationship Type="http://schemas.openxmlformats.org/officeDocument/2006/relationships/image" Target="/word/media/f37ca763-aa9b-4a40-b236-c64e6d8d61ff.png" Id="R8ce3ccbe1e4a4597" /></Relationships>
</file>