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f49d81870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94fb656f3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Welders Wood,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1a19e14f94afd" /><Relationship Type="http://schemas.openxmlformats.org/officeDocument/2006/relationships/numbering" Target="/word/numbering.xml" Id="Rc1db16f824254c5c" /><Relationship Type="http://schemas.openxmlformats.org/officeDocument/2006/relationships/settings" Target="/word/settings.xml" Id="R458d9d5a38674f07" /><Relationship Type="http://schemas.openxmlformats.org/officeDocument/2006/relationships/image" Target="/word/media/6ef554a2-07f3-4ab6-bd89-b112fded27cc.png" Id="Ra0994fb656f343b4" /></Relationships>
</file>