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858cd30e9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84a0159e4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Weldon Spring,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64fe4aa9c4939" /><Relationship Type="http://schemas.openxmlformats.org/officeDocument/2006/relationships/numbering" Target="/word/numbering.xml" Id="R053d25a0e7b946b5" /><Relationship Type="http://schemas.openxmlformats.org/officeDocument/2006/relationships/settings" Target="/word/settings.xml" Id="R0510a80ac66849a5" /><Relationship Type="http://schemas.openxmlformats.org/officeDocument/2006/relationships/image" Target="/word/media/db6b43ed-6ebd-4c2e-a256-e28e0740a372.png" Id="Ra6184a0159e44c36" /></Relationships>
</file>