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656a5bd5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f0b55ffad4f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06269be2a4db9" /><Relationship Type="http://schemas.openxmlformats.org/officeDocument/2006/relationships/numbering" Target="/word/numbering.xml" Id="Rfc840dd400c94856" /><Relationship Type="http://schemas.openxmlformats.org/officeDocument/2006/relationships/settings" Target="/word/settings.xml" Id="R8e2b7ee8909a4bd0" /><Relationship Type="http://schemas.openxmlformats.org/officeDocument/2006/relationships/image" Target="/word/media/3f8cae06-4501-4bcc-9e99-fdc14b9b777e.png" Id="Rc7df0b55ffad4fe7" /></Relationships>
</file>