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f58b721bf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b36efc210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1f53823f642c0" /><Relationship Type="http://schemas.openxmlformats.org/officeDocument/2006/relationships/numbering" Target="/word/numbering.xml" Id="R287d0bf248874b2b" /><Relationship Type="http://schemas.openxmlformats.org/officeDocument/2006/relationships/settings" Target="/word/settings.xml" Id="Rbff9dbccd01141c9" /><Relationship Type="http://schemas.openxmlformats.org/officeDocument/2006/relationships/image" Target="/word/media/35162697-79e3-45c0-bce8-8a7bfc85be42.png" Id="Re54b36efc2104fac" /></Relationships>
</file>