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1fe43a61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42723f164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Green,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65109e6743c3" /><Relationship Type="http://schemas.openxmlformats.org/officeDocument/2006/relationships/numbering" Target="/word/numbering.xml" Id="R7f97b2f40d8445fd" /><Relationship Type="http://schemas.openxmlformats.org/officeDocument/2006/relationships/settings" Target="/word/settings.xml" Id="R0eb168153fdf44ea" /><Relationship Type="http://schemas.openxmlformats.org/officeDocument/2006/relationships/image" Target="/word/media/9445a01f-90db-434a-92e1-a865f0fa03d0.png" Id="R85842723f1644b09" /></Relationships>
</file>