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a10d2f1784a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09833d574a44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Wellington Way,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e8f975418461e" /><Relationship Type="http://schemas.openxmlformats.org/officeDocument/2006/relationships/numbering" Target="/word/numbering.xml" Id="R1cac823b0a3b4146" /><Relationship Type="http://schemas.openxmlformats.org/officeDocument/2006/relationships/settings" Target="/word/settings.xml" Id="R882ada009fea4eed" /><Relationship Type="http://schemas.openxmlformats.org/officeDocument/2006/relationships/image" Target="/word/media/e41b4d6b-d791-4ae8-8b94-01f368db6b55.png" Id="R1609833d574a447a" /></Relationships>
</file>