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c28977f45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3131b2098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Wellman,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b31457d3a4b9f" /><Relationship Type="http://schemas.openxmlformats.org/officeDocument/2006/relationships/numbering" Target="/word/numbering.xml" Id="R1f5e72be1c664ded" /><Relationship Type="http://schemas.openxmlformats.org/officeDocument/2006/relationships/settings" Target="/word/settings.xml" Id="R9f96c8db62f04ca3" /><Relationship Type="http://schemas.openxmlformats.org/officeDocument/2006/relationships/image" Target="/word/media/0018ce5d-74b2-411d-a8a7-aeecc50eed8a.png" Id="Rbc43131b209844df" /></Relationships>
</file>