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19936f705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0c80af653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Wells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f938aaf3a4e66" /><Relationship Type="http://schemas.openxmlformats.org/officeDocument/2006/relationships/numbering" Target="/word/numbering.xml" Id="R309f7b4fea07419c" /><Relationship Type="http://schemas.openxmlformats.org/officeDocument/2006/relationships/settings" Target="/word/settings.xml" Id="Rc6b9bc07fd164c4d" /><Relationship Type="http://schemas.openxmlformats.org/officeDocument/2006/relationships/image" Target="/word/media/fc6d8018-d72d-4f78-ab1c-2579db861980.png" Id="Re6e0c80af65343f3" /></Relationships>
</file>