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f7e5bb58f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c725e1773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Wells Creek,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bba1bb00641f3" /><Relationship Type="http://schemas.openxmlformats.org/officeDocument/2006/relationships/numbering" Target="/word/numbering.xml" Id="R37f16cbe6e9e47fa" /><Relationship Type="http://schemas.openxmlformats.org/officeDocument/2006/relationships/settings" Target="/word/settings.xml" Id="Rad9f1bd211b24654" /><Relationship Type="http://schemas.openxmlformats.org/officeDocument/2006/relationships/image" Target="/word/media/f42b3528-851d-4a48-81f2-2aa735af6197.png" Id="R127c725e17734ea8" /></Relationships>
</file>