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1a44d0bb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36748bc18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 Subdivision,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1e9ffd5cd4ac7" /><Relationship Type="http://schemas.openxmlformats.org/officeDocument/2006/relationships/numbering" Target="/word/numbering.xml" Id="R28b3dfc3ec0a4e0d" /><Relationship Type="http://schemas.openxmlformats.org/officeDocument/2006/relationships/settings" Target="/word/settings.xml" Id="R774395696ae847af" /><Relationship Type="http://schemas.openxmlformats.org/officeDocument/2006/relationships/image" Target="/word/media/2bbe9528-3a82-46df-8c3f-619ec35df628.png" Id="R08d36748bc18485f" /></Relationships>
</file>