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b8fa1c2c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73a076eb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1d7039694c91" /><Relationship Type="http://schemas.openxmlformats.org/officeDocument/2006/relationships/numbering" Target="/word/numbering.xml" Id="R5950914cbe1c4602" /><Relationship Type="http://schemas.openxmlformats.org/officeDocument/2006/relationships/settings" Target="/word/settings.xml" Id="Rfd37d87db70e4368" /><Relationship Type="http://schemas.openxmlformats.org/officeDocument/2006/relationships/image" Target="/word/media/a3e55b99-2392-4b3d-bd10-13c480a2cad7.png" Id="Rf9373a076ebf4f43" /></Relationships>
</file>