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660f280bb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7d4b05915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Welshs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4eb04d90349e7" /><Relationship Type="http://schemas.openxmlformats.org/officeDocument/2006/relationships/numbering" Target="/word/numbering.xml" Id="Radcbb740c1b74ea7" /><Relationship Type="http://schemas.openxmlformats.org/officeDocument/2006/relationships/settings" Target="/word/settings.xml" Id="R49015ab06fb847dc" /><Relationship Type="http://schemas.openxmlformats.org/officeDocument/2006/relationships/image" Target="/word/media/9140b012-91ff-4788-a75e-2d6506349df6.png" Id="R7467d4b059154b6c" /></Relationships>
</file>