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d600e4eac41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dbfbef309344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Weme,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7ed14366b4498" /><Relationship Type="http://schemas.openxmlformats.org/officeDocument/2006/relationships/numbering" Target="/word/numbering.xml" Id="R97a03183588c4d34" /><Relationship Type="http://schemas.openxmlformats.org/officeDocument/2006/relationships/settings" Target="/word/settings.xml" Id="Rd98da87b62954f9d" /><Relationship Type="http://schemas.openxmlformats.org/officeDocument/2006/relationships/image" Target="/word/media/974130bb-a35a-446e-88e6-5fb8b6e8e9e8.png" Id="R2adbfbef309344d0" /></Relationships>
</file>