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bb8a08240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5cdfb58b8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Wendover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3c16d3c4a41fa" /><Relationship Type="http://schemas.openxmlformats.org/officeDocument/2006/relationships/numbering" Target="/word/numbering.xml" Id="Rfcfd276a90544fc7" /><Relationship Type="http://schemas.openxmlformats.org/officeDocument/2006/relationships/settings" Target="/word/settings.xml" Id="R5449864e024c44be" /><Relationship Type="http://schemas.openxmlformats.org/officeDocument/2006/relationships/image" Target="/word/media/7ba1ecaa-0808-43df-80d0-80ec72460b09.png" Id="R72b5cdfb58b84272" /></Relationships>
</file>